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FD" w:rsidRPr="004A26FD" w:rsidRDefault="004A26FD" w:rsidP="004A26FD">
      <w:pPr>
        <w:rPr>
          <w:sz w:val="40"/>
        </w:rPr>
      </w:pPr>
    </w:p>
    <w:tbl>
      <w:tblPr>
        <w:tblStyle w:val="TableGrid"/>
        <w:tblpPr w:leftFromText="180" w:rightFromText="180" w:vertAnchor="text" w:horzAnchor="margin" w:tblpY="1676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4A26FD" w:rsidTr="007427B3">
        <w:tc>
          <w:tcPr>
            <w:tcW w:w="1696" w:type="dxa"/>
            <w:shd w:val="clear" w:color="auto" w:fill="FFE599" w:themeFill="accent4" w:themeFillTint="66"/>
          </w:tcPr>
          <w:p w:rsidR="004A26FD" w:rsidRDefault="004A26FD" w:rsidP="007427B3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7</w:t>
            </w:r>
          </w:p>
        </w:tc>
        <w:tc>
          <w:tcPr>
            <w:tcW w:w="7320" w:type="dxa"/>
            <w:shd w:val="clear" w:color="auto" w:fill="FFE599" w:themeFill="accent4" w:themeFillTint="66"/>
          </w:tcPr>
          <w:p w:rsidR="004A26FD" w:rsidRDefault="004A26FD" w:rsidP="007427B3">
            <w:pPr>
              <w:rPr>
                <w:sz w:val="24"/>
                <w:szCs w:val="24"/>
              </w:rPr>
            </w:pPr>
          </w:p>
          <w:p w:rsidR="004A26FD" w:rsidRDefault="007427B3" w:rsidP="007427B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L</w:t>
            </w:r>
            <w:r w:rsidR="00292550">
              <w:rPr>
                <w:sz w:val="24"/>
                <w:szCs w:val="24"/>
              </w:rPr>
              <w:t>eadership</w:t>
            </w:r>
          </w:p>
          <w:p w:rsidR="00292550" w:rsidRDefault="00292550" w:rsidP="007427B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Being Me </w:t>
            </w:r>
          </w:p>
          <w:p w:rsidR="00292550" w:rsidRPr="00292550" w:rsidRDefault="00292550" w:rsidP="007427B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Me</w:t>
            </w:r>
          </w:p>
          <w:p w:rsidR="004A26FD" w:rsidRPr="004A26FD" w:rsidRDefault="004A26FD" w:rsidP="007427B3">
            <w:pPr>
              <w:rPr>
                <w:sz w:val="24"/>
                <w:szCs w:val="24"/>
              </w:rPr>
            </w:pPr>
          </w:p>
        </w:tc>
      </w:tr>
      <w:tr w:rsidR="004A26FD" w:rsidTr="007427B3">
        <w:trPr>
          <w:trHeight w:val="1747"/>
        </w:trPr>
        <w:tc>
          <w:tcPr>
            <w:tcW w:w="1696" w:type="dxa"/>
            <w:shd w:val="clear" w:color="auto" w:fill="A8D08D" w:themeFill="accent6" w:themeFillTint="99"/>
          </w:tcPr>
          <w:p w:rsidR="004A26FD" w:rsidRDefault="004A26FD" w:rsidP="007427B3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8</w:t>
            </w:r>
          </w:p>
        </w:tc>
        <w:tc>
          <w:tcPr>
            <w:tcW w:w="7320" w:type="dxa"/>
            <w:shd w:val="clear" w:color="auto" w:fill="A8D08D" w:themeFill="accent6" w:themeFillTint="99"/>
          </w:tcPr>
          <w:p w:rsidR="004A26FD" w:rsidRDefault="004A26FD" w:rsidP="007427B3">
            <w:pPr>
              <w:rPr>
                <w:sz w:val="24"/>
                <w:szCs w:val="24"/>
              </w:rPr>
            </w:pPr>
          </w:p>
          <w:p w:rsidR="004A26FD" w:rsidRDefault="007427B3" w:rsidP="007427B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Financial P</w:t>
            </w:r>
            <w:r w:rsidR="00292550">
              <w:rPr>
                <w:sz w:val="24"/>
                <w:szCs w:val="24"/>
              </w:rPr>
              <w:t>lanning</w:t>
            </w:r>
          </w:p>
          <w:p w:rsidR="00292550" w:rsidRDefault="00292550" w:rsidP="007427B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Aspirations</w:t>
            </w:r>
          </w:p>
          <w:p w:rsidR="00292550" w:rsidRDefault="007427B3" w:rsidP="007427B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Routes to W</w:t>
            </w:r>
            <w:r w:rsidR="00292550">
              <w:rPr>
                <w:sz w:val="24"/>
                <w:szCs w:val="24"/>
              </w:rPr>
              <w:t>ork</w:t>
            </w:r>
          </w:p>
          <w:p w:rsidR="004A26FD" w:rsidRPr="00292550" w:rsidRDefault="00292550" w:rsidP="007427B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Life - Opportunities</w:t>
            </w:r>
          </w:p>
          <w:p w:rsidR="004A26FD" w:rsidRPr="004A26FD" w:rsidRDefault="004A26FD" w:rsidP="007427B3">
            <w:pPr>
              <w:rPr>
                <w:sz w:val="24"/>
                <w:szCs w:val="24"/>
              </w:rPr>
            </w:pPr>
          </w:p>
        </w:tc>
      </w:tr>
      <w:tr w:rsidR="004A26FD" w:rsidTr="007427B3">
        <w:tc>
          <w:tcPr>
            <w:tcW w:w="1696" w:type="dxa"/>
            <w:shd w:val="clear" w:color="auto" w:fill="C5E0B3" w:themeFill="accent6" w:themeFillTint="66"/>
          </w:tcPr>
          <w:p w:rsidR="004A26FD" w:rsidRDefault="004A26FD" w:rsidP="007427B3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9</w:t>
            </w:r>
          </w:p>
        </w:tc>
        <w:tc>
          <w:tcPr>
            <w:tcW w:w="7320" w:type="dxa"/>
            <w:shd w:val="clear" w:color="auto" w:fill="C5E0B3" w:themeFill="accent6" w:themeFillTint="66"/>
          </w:tcPr>
          <w:p w:rsidR="004A26FD" w:rsidRDefault="004A26FD" w:rsidP="007427B3">
            <w:pPr>
              <w:rPr>
                <w:sz w:val="24"/>
                <w:szCs w:val="24"/>
              </w:rPr>
            </w:pPr>
          </w:p>
          <w:p w:rsidR="004A26FD" w:rsidRDefault="007427B3" w:rsidP="007427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Competitive</w:t>
            </w:r>
            <w:r w:rsidR="00292550">
              <w:rPr>
                <w:sz w:val="24"/>
                <w:szCs w:val="24"/>
              </w:rPr>
              <w:t xml:space="preserve"> Advantage</w:t>
            </w:r>
          </w:p>
          <w:p w:rsidR="00292550" w:rsidRDefault="007427B3" w:rsidP="007427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 Skills and M</w:t>
            </w:r>
            <w:r w:rsidR="00292550">
              <w:rPr>
                <w:sz w:val="24"/>
                <w:szCs w:val="24"/>
              </w:rPr>
              <w:t>otivation</w:t>
            </w:r>
          </w:p>
          <w:p w:rsidR="00292550" w:rsidRDefault="007427B3" w:rsidP="007427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 in the W</w:t>
            </w:r>
            <w:r w:rsidR="00292550">
              <w:rPr>
                <w:sz w:val="24"/>
                <w:szCs w:val="24"/>
              </w:rPr>
              <w:t>orkplace</w:t>
            </w:r>
          </w:p>
          <w:p w:rsidR="00292550" w:rsidRPr="00292550" w:rsidRDefault="00292550" w:rsidP="007427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KS4 Options</w:t>
            </w:r>
          </w:p>
          <w:p w:rsidR="004A26FD" w:rsidRPr="004A26FD" w:rsidRDefault="004A26FD" w:rsidP="007427B3">
            <w:pPr>
              <w:rPr>
                <w:sz w:val="24"/>
                <w:szCs w:val="24"/>
              </w:rPr>
            </w:pPr>
          </w:p>
        </w:tc>
      </w:tr>
      <w:tr w:rsidR="004A26FD" w:rsidTr="007427B3">
        <w:tc>
          <w:tcPr>
            <w:tcW w:w="1696" w:type="dxa"/>
            <w:shd w:val="clear" w:color="auto" w:fill="E2EFD9" w:themeFill="accent6" w:themeFillTint="33"/>
          </w:tcPr>
          <w:p w:rsidR="004A26FD" w:rsidRDefault="004A26FD" w:rsidP="007427B3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10</w:t>
            </w:r>
          </w:p>
        </w:tc>
        <w:tc>
          <w:tcPr>
            <w:tcW w:w="7320" w:type="dxa"/>
            <w:shd w:val="clear" w:color="auto" w:fill="E2EFD9" w:themeFill="accent6" w:themeFillTint="33"/>
          </w:tcPr>
          <w:p w:rsidR="004A26FD" w:rsidRDefault="00292550" w:rsidP="007427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Managing the GCSE </w:t>
            </w:r>
            <w:r w:rsidR="007427B3">
              <w:rPr>
                <w:sz w:val="24"/>
                <w:szCs w:val="24"/>
              </w:rPr>
              <w:t>Curriculum</w:t>
            </w:r>
          </w:p>
          <w:p w:rsidR="00292550" w:rsidRPr="00467082" w:rsidRDefault="007427B3" w:rsidP="0046708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Financial C</w:t>
            </w:r>
            <w:r w:rsidR="00292550">
              <w:rPr>
                <w:sz w:val="24"/>
                <w:szCs w:val="24"/>
              </w:rPr>
              <w:t>apability</w:t>
            </w:r>
          </w:p>
          <w:p w:rsidR="00292550" w:rsidRDefault="00292550" w:rsidP="007427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 Writing and Mock Interviews</w:t>
            </w:r>
          </w:p>
          <w:p w:rsidR="00292550" w:rsidRPr="00292550" w:rsidRDefault="00292550" w:rsidP="007427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Experience</w:t>
            </w:r>
          </w:p>
          <w:p w:rsidR="004A26FD" w:rsidRPr="004A26FD" w:rsidRDefault="004A26FD" w:rsidP="007427B3">
            <w:pPr>
              <w:rPr>
                <w:sz w:val="24"/>
                <w:szCs w:val="24"/>
              </w:rPr>
            </w:pPr>
          </w:p>
        </w:tc>
      </w:tr>
      <w:tr w:rsidR="004A26FD" w:rsidTr="007427B3">
        <w:tc>
          <w:tcPr>
            <w:tcW w:w="1696" w:type="dxa"/>
            <w:shd w:val="clear" w:color="auto" w:fill="FFF2CC" w:themeFill="accent4" w:themeFillTint="33"/>
          </w:tcPr>
          <w:p w:rsidR="004A26FD" w:rsidRDefault="004A26FD" w:rsidP="007427B3">
            <w:pPr>
              <w:jc w:val="center"/>
              <w:rPr>
                <w:sz w:val="40"/>
              </w:rPr>
            </w:pPr>
            <w:r>
              <w:rPr>
                <w:sz w:val="40"/>
              </w:rPr>
              <w:t>Year 11</w:t>
            </w:r>
          </w:p>
        </w:tc>
        <w:tc>
          <w:tcPr>
            <w:tcW w:w="7320" w:type="dxa"/>
            <w:shd w:val="clear" w:color="auto" w:fill="FFF2CC" w:themeFill="accent4" w:themeFillTint="33"/>
          </w:tcPr>
          <w:p w:rsidR="004A26FD" w:rsidRDefault="004A26FD" w:rsidP="007427B3">
            <w:pPr>
              <w:rPr>
                <w:sz w:val="24"/>
                <w:szCs w:val="24"/>
              </w:rPr>
            </w:pPr>
          </w:p>
          <w:p w:rsidR="004A26FD" w:rsidRDefault="00292550" w:rsidP="007427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 16 Learning/Training Opportunities</w:t>
            </w:r>
          </w:p>
          <w:p w:rsidR="00292550" w:rsidRDefault="00292550" w:rsidP="007427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P16 Application Process</w:t>
            </w:r>
          </w:p>
          <w:p w:rsidR="00292550" w:rsidRDefault="00292550" w:rsidP="007427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Statements</w:t>
            </w:r>
          </w:p>
          <w:p w:rsidR="00467082" w:rsidRDefault="00D879B9" w:rsidP="007427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T</w:t>
            </w:r>
            <w:bookmarkStart w:id="0" w:name="_GoBack"/>
            <w:bookmarkEnd w:id="0"/>
            <w:r w:rsidR="00467082">
              <w:rPr>
                <w:sz w:val="24"/>
                <w:szCs w:val="24"/>
              </w:rPr>
              <w:t>echniques</w:t>
            </w:r>
          </w:p>
          <w:p w:rsidR="00292550" w:rsidRPr="00292550" w:rsidRDefault="00292550" w:rsidP="007427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Apprenticeship </w:t>
            </w:r>
            <w:r w:rsidR="007427B3">
              <w:rPr>
                <w:sz w:val="24"/>
                <w:szCs w:val="24"/>
              </w:rPr>
              <w:t>Support</w:t>
            </w:r>
          </w:p>
          <w:p w:rsidR="004A26FD" w:rsidRPr="004A26FD" w:rsidRDefault="004A26FD" w:rsidP="007427B3">
            <w:pPr>
              <w:rPr>
                <w:sz w:val="24"/>
                <w:szCs w:val="24"/>
              </w:rPr>
            </w:pPr>
          </w:p>
        </w:tc>
      </w:tr>
    </w:tbl>
    <w:p w:rsidR="00292550" w:rsidRPr="004A26FD" w:rsidRDefault="007427B3" w:rsidP="004A26FD">
      <w:pPr>
        <w:rPr>
          <w:sz w:val="40"/>
        </w:rPr>
      </w:pPr>
      <w:r w:rsidRPr="00CF450E">
        <w:rPr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 wp14:anchorId="0AD9D761" wp14:editId="62284A60">
            <wp:simplePos x="0" y="0"/>
            <wp:positionH relativeFrom="column">
              <wp:posOffset>-802052</wp:posOffset>
            </wp:positionH>
            <wp:positionV relativeFrom="paragraph">
              <wp:posOffset>6732785</wp:posOffset>
            </wp:positionV>
            <wp:extent cx="2471420" cy="1560830"/>
            <wp:effectExtent l="0" t="0" r="0" b="0"/>
            <wp:wrapNone/>
            <wp:docPr id="3" name="Picture 2" descr="T:\Staff Resources\School Logo\Limehurst logo_RGB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T:\Staff Resources\School Logo\Limehurst logo_RGB_smal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" t="1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0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259703</wp:posOffset>
                </wp:positionV>
                <wp:extent cx="5702060" cy="48307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060" cy="483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92550" w:rsidRPr="004A26FD" w:rsidRDefault="00292550" w:rsidP="004A26FD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4A26FD">
                              <w:rPr>
                                <w:sz w:val="44"/>
                              </w:rPr>
                              <w:t>Limehurst Academy Careers Programme</w:t>
                            </w:r>
                            <w:r w:rsidR="00467082">
                              <w:rPr>
                                <w:sz w:val="44"/>
                              </w:rPr>
                              <w:t xml:space="preserve"> 18-19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0.45pt;width:449pt;height:38.0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" fillcolor="white [3201]" stroked="f" strokeweight=".5pt">
                <v:textbox>
                  <w:txbxContent>
                    <w:p w:rsidR="00292550" w:rsidRPr="004A26FD" w:rsidRDefault="00292550" w:rsidP="004A26FD">
                      <w:pPr>
                        <w:jc w:val="center"/>
                        <w:rPr>
                          <w:sz w:val="44"/>
                        </w:rPr>
                      </w:pPr>
                      <w:r w:rsidRPr="004A26FD">
                        <w:rPr>
                          <w:sz w:val="44"/>
                        </w:rPr>
                        <w:t>Limehurst Academy Careers Programme</w:t>
                      </w:r>
                      <w:r w:rsidR="00467082">
                        <w:rPr>
                          <w:sz w:val="44"/>
                        </w:rPr>
                        <w:t xml:space="preserve"> 18-19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92550" w:rsidRPr="004A26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275D"/>
    <w:multiLevelType w:val="hybridMultilevel"/>
    <w:tmpl w:val="ACC45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810F3"/>
    <w:multiLevelType w:val="hybridMultilevel"/>
    <w:tmpl w:val="F3F0F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02A25"/>
    <w:multiLevelType w:val="hybridMultilevel"/>
    <w:tmpl w:val="039AA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0F17AF"/>
    <w:multiLevelType w:val="hybridMultilevel"/>
    <w:tmpl w:val="8E9A1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FE677A"/>
    <w:multiLevelType w:val="hybridMultilevel"/>
    <w:tmpl w:val="F4C02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55A5B"/>
    <w:multiLevelType w:val="hybridMultilevel"/>
    <w:tmpl w:val="68366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FD"/>
    <w:rsid w:val="00292550"/>
    <w:rsid w:val="00413814"/>
    <w:rsid w:val="00467082"/>
    <w:rsid w:val="004A26FD"/>
    <w:rsid w:val="007427B3"/>
    <w:rsid w:val="0085304F"/>
    <w:rsid w:val="009D519F"/>
    <w:rsid w:val="00D8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26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2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Limehurst Academy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Armstrong</dc:creator>
  <cp:lastModifiedBy>Julie Armstrong</cp:lastModifiedBy>
  <cp:revision>3</cp:revision>
  <dcterms:created xsi:type="dcterms:W3CDTF">2019-03-31T09:36:00Z</dcterms:created>
  <dcterms:modified xsi:type="dcterms:W3CDTF">2019-03-31T09:41:00Z</dcterms:modified>
</cp:coreProperties>
</file>